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4AD5758C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EE5521">
        <w:rPr>
          <w:rFonts w:ascii="Times New Roman" w:hAnsi="Times New Roman"/>
          <w:b w:val="0"/>
          <w:sz w:val="26"/>
          <w:szCs w:val="26"/>
          <w:lang w:val="ru-RU"/>
        </w:rPr>
        <w:t>30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00B2F6C7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00B184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16.08</w:t>
      </w:r>
      <w:r w:rsidR="00AB1D06">
        <w:rPr>
          <w:sz w:val="26"/>
          <w:szCs w:val="26"/>
        </w:rPr>
        <w:t>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 w:rsidR="00AB1D06">
        <w:rPr>
          <w:sz w:val="26"/>
          <w:szCs w:val="26"/>
        </w:rPr>
        <w:t xml:space="preserve">в срок, предусмотренный </w:t>
      </w:r>
      <w:hyperlink r:id="rId5" w:history="1">
        <w:r w:rsidRPr="004F3A7A" w:rsidR="00AB1D06">
          <w:rPr>
            <w:sz w:val="26"/>
            <w:szCs w:val="26"/>
          </w:rPr>
          <w:t>ч. 1 ст. 32.2</w:t>
        </w:r>
      </w:hyperlink>
      <w:r w:rsidRPr="004F3A7A" w:rsidR="00AB1D06">
        <w:rPr>
          <w:sz w:val="26"/>
          <w:szCs w:val="26"/>
        </w:rPr>
        <w:t xml:space="preserve"> КоАП РФ, не уплатил административный штраф в размере </w:t>
      </w:r>
      <w:r w:rsidR="00AB1D06">
        <w:rPr>
          <w:sz w:val="26"/>
          <w:szCs w:val="26"/>
        </w:rPr>
        <w:t xml:space="preserve">500 </w:t>
      </w:r>
      <w:r w:rsidRPr="004F3A7A" w:rsidR="00AB1D06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AB1D06">
        <w:rPr>
          <w:sz w:val="26"/>
          <w:szCs w:val="26"/>
        </w:rPr>
        <w:t>№18810586240</w:t>
      </w:r>
      <w:r>
        <w:rPr>
          <w:sz w:val="26"/>
          <w:szCs w:val="26"/>
        </w:rPr>
        <w:t>516049122</w:t>
      </w:r>
      <w:r w:rsidR="00AB1D06">
        <w:rPr>
          <w:sz w:val="26"/>
          <w:szCs w:val="26"/>
        </w:rPr>
        <w:t xml:space="preserve"> </w:t>
      </w:r>
      <w:r w:rsidRPr="004F3A7A" w:rsidR="00AB1D06">
        <w:rPr>
          <w:sz w:val="26"/>
          <w:szCs w:val="26"/>
        </w:rPr>
        <w:t xml:space="preserve">от </w:t>
      </w:r>
      <w:r>
        <w:rPr>
          <w:sz w:val="26"/>
          <w:szCs w:val="26"/>
        </w:rPr>
        <w:t>16.05</w:t>
      </w:r>
      <w:r w:rsidR="00AB1D06">
        <w:rPr>
          <w:sz w:val="26"/>
          <w:szCs w:val="26"/>
        </w:rPr>
        <w:t>.2024</w:t>
      </w:r>
      <w:r w:rsidRPr="004F3A7A" w:rsidR="00AB1D06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16.06</w:t>
      </w:r>
      <w:r w:rsidR="00AB1D06">
        <w:rPr>
          <w:sz w:val="26"/>
          <w:szCs w:val="26"/>
        </w:rPr>
        <w:t>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EE5521" w:rsidP="001D6A03" w14:paraId="304EB84B" w14:textId="7A0B497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B10694">
        <w:rPr>
          <w:sz w:val="26"/>
          <w:szCs w:val="26"/>
        </w:rPr>
        <w:t>Берещанский И.Б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</w:t>
      </w:r>
      <w:r w:rsidRPr="00EE5521">
        <w:rPr>
          <w:sz w:val="26"/>
          <w:szCs w:val="26"/>
        </w:rPr>
        <w:t>явился, просил рассмот</w:t>
      </w:r>
      <w:r w:rsidRPr="00EE5521">
        <w:rPr>
          <w:sz w:val="26"/>
          <w:szCs w:val="26"/>
        </w:rPr>
        <w:t>реть</w:t>
      </w:r>
      <w:r w:rsidRPr="00EE5521" w:rsidR="00660BDF">
        <w:rPr>
          <w:sz w:val="26"/>
          <w:szCs w:val="26"/>
        </w:rPr>
        <w:t xml:space="preserve"> административный материал в его отсутствие, вину признает</w:t>
      </w:r>
      <w:r w:rsidRPr="00EE5521">
        <w:rPr>
          <w:sz w:val="26"/>
          <w:szCs w:val="26"/>
        </w:rPr>
        <w:t xml:space="preserve">.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EE5521">
        <w:rPr>
          <w:sz w:val="26"/>
          <w:szCs w:val="26"/>
        </w:rPr>
        <w:t>Руководствуясь п.6 постановления Пленума</w:t>
      </w:r>
      <w:r w:rsidRPr="007C7CD1">
        <w:rPr>
          <w:sz w:val="26"/>
          <w:szCs w:val="26"/>
        </w:rPr>
        <w:t xml:space="preserve"> Верховного Суда Российской Федерации от 24 марта 2005 года №5 «О некоторых вопросах, возникающих у судов при применении Кодекса Российской Федерации </w:t>
      </w:r>
      <w:r w:rsidRPr="007C7CD1">
        <w:rPr>
          <w:sz w:val="26"/>
          <w:szCs w:val="26"/>
        </w:rPr>
        <w:t xml:space="preserve">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</w:t>
      </w:r>
      <w:r w:rsidRPr="00B10694">
        <w:rPr>
          <w:sz w:val="26"/>
          <w:szCs w:val="26"/>
        </w:rPr>
        <w:t xml:space="preserve">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0B222BDF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копией постановления по делу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5B0725">
        <w:rPr>
          <w:sz w:val="26"/>
          <w:szCs w:val="26"/>
        </w:rPr>
        <w:t xml:space="preserve">18810586240516049122 </w:t>
      </w:r>
      <w:r w:rsidRPr="004F3A7A" w:rsidR="005B0725">
        <w:rPr>
          <w:sz w:val="26"/>
          <w:szCs w:val="26"/>
        </w:rPr>
        <w:t xml:space="preserve">от </w:t>
      </w:r>
      <w:r w:rsidR="005B0725">
        <w:rPr>
          <w:sz w:val="26"/>
          <w:szCs w:val="26"/>
        </w:rPr>
        <w:t>16.05.2024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</w:t>
      </w:r>
      <w:r w:rsidRPr="00B10694">
        <w:rPr>
          <w:sz w:val="26"/>
          <w:szCs w:val="26"/>
          <w:lang w:bidi="ru-RU"/>
        </w:rPr>
        <w:t xml:space="preserve">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5B0725">
        <w:rPr>
          <w:sz w:val="26"/>
          <w:szCs w:val="26"/>
          <w:lang w:bidi="ru-RU"/>
        </w:rPr>
        <w:t>16.06</w:t>
      </w:r>
      <w:r w:rsidR="00AB1D06">
        <w:rPr>
          <w:sz w:val="26"/>
          <w:szCs w:val="26"/>
          <w:lang w:bidi="ru-RU"/>
        </w:rPr>
        <w:t>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телефонограммой от 15.11.2024, согласно которому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20613697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5B0725">
        <w:rPr>
          <w:sz w:val="26"/>
          <w:szCs w:val="26"/>
        </w:rPr>
        <w:t xml:space="preserve">18810586240516049122 </w:t>
      </w:r>
      <w:r w:rsidRPr="004F3A7A" w:rsidR="005B0725">
        <w:rPr>
          <w:sz w:val="26"/>
          <w:szCs w:val="26"/>
        </w:rPr>
        <w:t xml:space="preserve">от </w:t>
      </w:r>
      <w:r w:rsidR="005B0725">
        <w:rPr>
          <w:sz w:val="26"/>
          <w:szCs w:val="26"/>
        </w:rPr>
        <w:t xml:space="preserve">16.05.2024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</w:t>
      </w:r>
      <w:r w:rsidRPr="00B10694">
        <w:rPr>
          <w:rFonts w:ascii="Times New Roman" w:hAnsi="Times New Roman"/>
          <w:sz w:val="26"/>
          <w:szCs w:val="26"/>
        </w:rPr>
        <w:t xml:space="preserve">нистративный штраф должен быть уплачен лицом,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5DA18EE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Таким образом, с учетом требований ст. 32.2 КоАП РФ последним днем оплаты</w:t>
      </w:r>
      <w:r w:rsidRPr="00B10694">
        <w:rPr>
          <w:sz w:val="26"/>
          <w:szCs w:val="26"/>
        </w:rPr>
        <w:t xml:space="preserve">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5B0725">
        <w:rPr>
          <w:sz w:val="26"/>
          <w:szCs w:val="26"/>
        </w:rPr>
        <w:t>15.08</w:t>
      </w:r>
      <w:r w:rsidR="00AB1D06">
        <w:rPr>
          <w:sz w:val="26"/>
          <w:szCs w:val="26"/>
        </w:rPr>
        <w:t>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10694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EE5521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B10694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EE5521">
        <w:rPr>
          <w:rFonts w:ascii="Times New Roman" w:hAnsi="Times New Roman"/>
          <w:sz w:val="26"/>
          <w:szCs w:val="26"/>
        </w:rPr>
        <w:t>пра</w:t>
      </w:r>
      <w:r w:rsidRPr="00EE552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EE5521" w:rsidR="00926A0A">
        <w:rPr>
          <w:rFonts w:ascii="Times New Roman" w:hAnsi="Times New Roman"/>
          <w:sz w:val="26"/>
          <w:szCs w:val="26"/>
        </w:rPr>
        <w:t>Берещанск</w:t>
      </w:r>
      <w:r w:rsidRPr="00EE5521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EE5521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B10694" w:rsidP="00CB09F7" w14:paraId="0B69EC5D" w14:textId="77777777">
      <w:pPr>
        <w:ind w:firstLine="709"/>
        <w:jc w:val="both"/>
        <w:rPr>
          <w:sz w:val="26"/>
          <w:szCs w:val="26"/>
        </w:rPr>
      </w:pPr>
      <w:r w:rsidRPr="00EE5521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B10694">
        <w:t>, отягчающи</w:t>
      </w:r>
      <w:r>
        <w:t>х</w:t>
      </w:r>
      <w:r w:rsidRPr="00B10694">
        <w:t xml:space="preserve"> административную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7D0A5A7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</w:t>
      </w:r>
      <w:r>
        <w:rPr>
          <w:sz w:val="26"/>
          <w:szCs w:val="26"/>
        </w:rPr>
        <w:t>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64738C1D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 xml:space="preserve">72011601203019000140 </w:t>
      </w:r>
      <w:r w:rsidRPr="00E35691">
        <w:t xml:space="preserve">УИН </w:t>
      </w:r>
      <w:r w:rsidRPr="00EE5521" w:rsidR="00EE5521">
        <w:rPr>
          <w:lang w:eastAsia="en-US"/>
        </w:rPr>
        <w:t>0412365400415013502420149</w:t>
      </w:r>
      <w:r w:rsidRPr="003045A5">
        <w:rPr>
          <w:rStyle w:val="label2"/>
          <w:sz w:val="26"/>
          <w:szCs w:val="26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</w:t>
      </w:r>
      <w:r w:rsidRPr="003045A5">
        <w:rPr>
          <w:sz w:val="26"/>
          <w:szCs w:val="26"/>
        </w:rPr>
        <w:t>овления в законную силу либо со дня истечения срока отсрочки или срока рассрочки исполнения постановления</w:t>
      </w:r>
      <w:r w:rsidRPr="00E306D9">
        <w:rPr>
          <w:sz w:val="26"/>
          <w:szCs w:val="26"/>
        </w:rPr>
        <w:t xml:space="preserve">, предусмотренных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</w:t>
      </w:r>
      <w:r w:rsidRPr="0030111D">
        <w:rPr>
          <w:sz w:val="26"/>
          <w:szCs w:val="26"/>
        </w:rPr>
        <w:t>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>Постановление может быть обжаловано в Нефтеюганский районный суд Ханты-Манс</w:t>
      </w:r>
      <w:r w:rsidRPr="0030111D">
        <w:rPr>
          <w:sz w:val="26"/>
          <w:szCs w:val="26"/>
        </w:rPr>
        <w:t xml:space="preserve">ийского автономного округа – Югры в течении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014994" w14:paraId="7C8A461C" w14:textId="113EB4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4994"/>
    <w:rsid w:val="0001560E"/>
    <w:rsid w:val="00026580"/>
    <w:rsid w:val="000378DD"/>
    <w:rsid w:val="00041123"/>
    <w:rsid w:val="0005016E"/>
    <w:rsid w:val="000551E4"/>
    <w:rsid w:val="00066C13"/>
    <w:rsid w:val="0006707E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7602C"/>
    <w:rsid w:val="001927B4"/>
    <w:rsid w:val="00193182"/>
    <w:rsid w:val="001A1BFE"/>
    <w:rsid w:val="001A3540"/>
    <w:rsid w:val="001A54E9"/>
    <w:rsid w:val="001A55C0"/>
    <w:rsid w:val="001D2EED"/>
    <w:rsid w:val="001D6A03"/>
    <w:rsid w:val="001E421A"/>
    <w:rsid w:val="001F3A45"/>
    <w:rsid w:val="00204FB3"/>
    <w:rsid w:val="0022216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045A5"/>
    <w:rsid w:val="00305150"/>
    <w:rsid w:val="003156EB"/>
    <w:rsid w:val="0032034B"/>
    <w:rsid w:val="0032106C"/>
    <w:rsid w:val="0035098D"/>
    <w:rsid w:val="003510E4"/>
    <w:rsid w:val="00384908"/>
    <w:rsid w:val="0039278B"/>
    <w:rsid w:val="003A7B62"/>
    <w:rsid w:val="003B0C10"/>
    <w:rsid w:val="003B69D6"/>
    <w:rsid w:val="003C3223"/>
    <w:rsid w:val="003C3B85"/>
    <w:rsid w:val="003E1E85"/>
    <w:rsid w:val="003E430C"/>
    <w:rsid w:val="003E5825"/>
    <w:rsid w:val="003F3B6F"/>
    <w:rsid w:val="003F623C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849F1"/>
    <w:rsid w:val="004A0867"/>
    <w:rsid w:val="004B37C1"/>
    <w:rsid w:val="004C6C98"/>
    <w:rsid w:val="004D0C99"/>
    <w:rsid w:val="004F0032"/>
    <w:rsid w:val="004F1921"/>
    <w:rsid w:val="004F3A7A"/>
    <w:rsid w:val="00504BA6"/>
    <w:rsid w:val="00530363"/>
    <w:rsid w:val="0053422E"/>
    <w:rsid w:val="0053439C"/>
    <w:rsid w:val="00541461"/>
    <w:rsid w:val="0054466A"/>
    <w:rsid w:val="00546041"/>
    <w:rsid w:val="00546E29"/>
    <w:rsid w:val="0056527F"/>
    <w:rsid w:val="0057142C"/>
    <w:rsid w:val="00584269"/>
    <w:rsid w:val="00585CC3"/>
    <w:rsid w:val="00586710"/>
    <w:rsid w:val="00591BCA"/>
    <w:rsid w:val="005B0725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3999"/>
    <w:rsid w:val="00690F83"/>
    <w:rsid w:val="00691A5D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0A0"/>
    <w:rsid w:val="00785CF0"/>
    <w:rsid w:val="007A0620"/>
    <w:rsid w:val="007B3568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90428C"/>
    <w:rsid w:val="00915C6D"/>
    <w:rsid w:val="0092238D"/>
    <w:rsid w:val="00926A0A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4753"/>
    <w:rsid w:val="009D5755"/>
    <w:rsid w:val="009D7846"/>
    <w:rsid w:val="009F0563"/>
    <w:rsid w:val="009F6580"/>
    <w:rsid w:val="00A05055"/>
    <w:rsid w:val="00A1136B"/>
    <w:rsid w:val="00A13CC4"/>
    <w:rsid w:val="00A25CD9"/>
    <w:rsid w:val="00A41E7A"/>
    <w:rsid w:val="00A423F4"/>
    <w:rsid w:val="00A554F0"/>
    <w:rsid w:val="00A81415"/>
    <w:rsid w:val="00A9060A"/>
    <w:rsid w:val="00A94C7A"/>
    <w:rsid w:val="00AA6028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35691"/>
    <w:rsid w:val="00E43F11"/>
    <w:rsid w:val="00E46800"/>
    <w:rsid w:val="00E51AC9"/>
    <w:rsid w:val="00E74B65"/>
    <w:rsid w:val="00E802D7"/>
    <w:rsid w:val="00E952AF"/>
    <w:rsid w:val="00EC74F9"/>
    <w:rsid w:val="00EE4B59"/>
    <w:rsid w:val="00EE5521"/>
    <w:rsid w:val="00F03095"/>
    <w:rsid w:val="00F035D1"/>
    <w:rsid w:val="00F04DF8"/>
    <w:rsid w:val="00F06D90"/>
    <w:rsid w:val="00F13F10"/>
    <w:rsid w:val="00F27EBC"/>
    <w:rsid w:val="00F371AD"/>
    <w:rsid w:val="00F3741D"/>
    <w:rsid w:val="00F43BB1"/>
    <w:rsid w:val="00F538E0"/>
    <w:rsid w:val="00F61991"/>
    <w:rsid w:val="00F63047"/>
    <w:rsid w:val="00F73828"/>
    <w:rsid w:val="00F805C6"/>
    <w:rsid w:val="00F85A6A"/>
    <w:rsid w:val="00FA7B15"/>
    <w:rsid w:val="00FB622D"/>
    <w:rsid w:val="00FD45A7"/>
    <w:rsid w:val="00FE713A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74A45-6C80-40A2-89CE-8FCD4B01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